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827E26" w14:textId="0E143833" w:rsidR="00713035" w:rsidRPr="001F235C" w:rsidRDefault="00713035">
      <w:pPr>
        <w:rPr>
          <w:rFonts w:ascii="Microsoft Sans Serif" w:hAnsi="Microsoft Sans Serif" w:cs="Microsoft Sans Serif"/>
          <w:sz w:val="32"/>
          <w:szCs w:val="32"/>
        </w:rPr>
      </w:pPr>
      <w:r w:rsidRPr="001F235C">
        <w:rPr>
          <w:rFonts w:ascii="Microsoft Sans Serif" w:hAnsi="Microsoft Sans Serif" w:cs="Microsoft Sans Serif"/>
          <w:sz w:val="32"/>
          <w:szCs w:val="32"/>
        </w:rPr>
        <w:t>Appendiceal Endometriosis Citations</w:t>
      </w:r>
    </w:p>
    <w:p w14:paraId="38BCA54A" w14:textId="381DDA88" w:rsidR="00713035" w:rsidRDefault="00713035"/>
    <w:p w14:paraId="6C55544B" w14:textId="118F932F" w:rsidR="00713035" w:rsidRPr="001F235C" w:rsidRDefault="00713035" w:rsidP="00713035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8"/>
          <w:szCs w:val="28"/>
        </w:rPr>
      </w:pPr>
      <w:r w:rsidRPr="001F235C">
        <w:rPr>
          <w:rFonts w:ascii="Microsoft Sans Serif" w:hAnsi="Microsoft Sans Serif" w:cs="Microsoft Sans Serif"/>
          <w:sz w:val="28"/>
          <w:szCs w:val="28"/>
        </w:rPr>
        <w:t xml:space="preserve"> Swati Deshmukh et al. Anatomical </w:t>
      </w:r>
      <w:proofErr w:type="spellStart"/>
      <w:r w:rsidRPr="001F235C">
        <w:rPr>
          <w:rFonts w:ascii="Microsoft Sans Serif" w:hAnsi="Microsoft Sans Serif" w:cs="Microsoft Sans Serif"/>
          <w:sz w:val="28"/>
          <w:szCs w:val="28"/>
        </w:rPr>
        <w:t>varients</w:t>
      </w:r>
      <w:proofErr w:type="spellEnd"/>
      <w:r w:rsidRPr="001F235C">
        <w:rPr>
          <w:rFonts w:ascii="Microsoft Sans Serif" w:hAnsi="Microsoft Sans Serif" w:cs="Microsoft Sans Serif"/>
          <w:sz w:val="28"/>
          <w:szCs w:val="28"/>
        </w:rPr>
        <w:t xml:space="preserve"> and pathologies of the </w:t>
      </w:r>
      <w:proofErr w:type="spellStart"/>
      <w:r w:rsidRPr="001F235C">
        <w:rPr>
          <w:rFonts w:ascii="Microsoft Sans Serif" w:hAnsi="Microsoft Sans Serif" w:cs="Microsoft Sans Serif"/>
          <w:sz w:val="28"/>
          <w:szCs w:val="28"/>
        </w:rPr>
        <w:t>vermix</w:t>
      </w:r>
      <w:proofErr w:type="spellEnd"/>
      <w:r w:rsidRPr="001F235C">
        <w:rPr>
          <w:rFonts w:ascii="Microsoft Sans Serif" w:hAnsi="Microsoft Sans Serif" w:cs="Microsoft Sans Serif"/>
          <w:sz w:val="28"/>
          <w:szCs w:val="28"/>
        </w:rPr>
        <w:t xml:space="preserve">. </w:t>
      </w:r>
      <w:proofErr w:type="spellStart"/>
      <w:r w:rsidRPr="001F235C">
        <w:rPr>
          <w:rFonts w:ascii="Microsoft Sans Serif" w:hAnsi="Microsoft Sans Serif" w:cs="Microsoft Sans Serif"/>
          <w:sz w:val="28"/>
          <w:szCs w:val="28"/>
        </w:rPr>
        <w:t>Emerg</w:t>
      </w:r>
      <w:proofErr w:type="spellEnd"/>
      <w:r w:rsidRPr="001F235C">
        <w:rPr>
          <w:rFonts w:ascii="Microsoft Sans Serif" w:hAnsi="Microsoft Sans Serif" w:cs="Microsoft Sans Serif"/>
          <w:sz w:val="28"/>
          <w:szCs w:val="28"/>
        </w:rPr>
        <w:t xml:space="preserve"> </w:t>
      </w:r>
      <w:proofErr w:type="spellStart"/>
      <w:r w:rsidRPr="001F235C">
        <w:rPr>
          <w:rFonts w:ascii="Microsoft Sans Serif" w:hAnsi="Microsoft Sans Serif" w:cs="Microsoft Sans Serif"/>
          <w:sz w:val="28"/>
          <w:szCs w:val="28"/>
        </w:rPr>
        <w:t>Ragiol</w:t>
      </w:r>
      <w:proofErr w:type="spellEnd"/>
      <w:r w:rsidRPr="001F235C">
        <w:rPr>
          <w:rFonts w:ascii="Microsoft Sans Serif" w:hAnsi="Microsoft Sans Serif" w:cs="Microsoft Sans Serif"/>
          <w:sz w:val="28"/>
          <w:szCs w:val="28"/>
        </w:rPr>
        <w:t>. 2014;21(5):543-552. Doi: 10.1007/s10140-014-1206-4.</w:t>
      </w:r>
    </w:p>
    <w:p w14:paraId="4C0E3D3A" w14:textId="77777777" w:rsidR="00C516CE" w:rsidRPr="001F235C" w:rsidRDefault="00C516CE" w:rsidP="00C516CE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73A2C311" w14:textId="052947B4" w:rsidR="002232DA" w:rsidRPr="004B6B85" w:rsidRDefault="00C516CE" w:rsidP="002232DA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8"/>
          <w:szCs w:val="28"/>
        </w:rPr>
      </w:pPr>
      <w:proofErr w:type="spellStart"/>
      <w:r w:rsidRPr="004B6B85">
        <w:rPr>
          <w:rFonts w:ascii="Microsoft Sans Serif" w:hAnsi="Microsoft Sans Serif" w:cs="Microsoft Sans Serif"/>
          <w:sz w:val="28"/>
          <w:szCs w:val="28"/>
        </w:rPr>
        <w:t>Kooij</w:t>
      </w:r>
      <w:proofErr w:type="spellEnd"/>
      <w:r w:rsidRPr="004B6B85">
        <w:rPr>
          <w:rFonts w:ascii="Microsoft Sans Serif" w:hAnsi="Microsoft Sans Serif" w:cs="Microsoft Sans Serif"/>
          <w:sz w:val="28"/>
          <w:szCs w:val="28"/>
        </w:rPr>
        <w:t xml:space="preserve"> IA, </w:t>
      </w:r>
      <w:proofErr w:type="spellStart"/>
      <w:r w:rsidRPr="004B6B85">
        <w:rPr>
          <w:rFonts w:ascii="Microsoft Sans Serif" w:hAnsi="Microsoft Sans Serif" w:cs="Microsoft Sans Serif"/>
          <w:sz w:val="28"/>
          <w:szCs w:val="28"/>
        </w:rPr>
        <w:t>Sahami</w:t>
      </w:r>
      <w:proofErr w:type="spellEnd"/>
      <w:r w:rsidRPr="004B6B85">
        <w:rPr>
          <w:rFonts w:ascii="Microsoft Sans Serif" w:hAnsi="Microsoft Sans Serif" w:cs="Microsoft Sans Serif"/>
          <w:sz w:val="28"/>
          <w:szCs w:val="28"/>
        </w:rPr>
        <w:t xml:space="preserve"> S, Meijer SL, </w:t>
      </w:r>
      <w:proofErr w:type="spellStart"/>
      <w:r w:rsidRPr="004B6B85">
        <w:rPr>
          <w:rFonts w:ascii="Microsoft Sans Serif" w:hAnsi="Microsoft Sans Serif" w:cs="Microsoft Sans Serif"/>
          <w:sz w:val="28"/>
          <w:szCs w:val="28"/>
        </w:rPr>
        <w:t>Buskens</w:t>
      </w:r>
      <w:proofErr w:type="spellEnd"/>
      <w:r w:rsidRPr="004B6B85">
        <w:rPr>
          <w:rFonts w:ascii="Microsoft Sans Serif" w:hAnsi="Microsoft Sans Serif" w:cs="Microsoft Sans Serif"/>
          <w:sz w:val="28"/>
          <w:szCs w:val="28"/>
        </w:rPr>
        <w:t xml:space="preserve"> CJ, </w:t>
      </w:r>
      <w:proofErr w:type="spellStart"/>
      <w:r w:rsidRPr="004B6B85">
        <w:rPr>
          <w:rFonts w:ascii="Microsoft Sans Serif" w:hAnsi="Microsoft Sans Serif" w:cs="Microsoft Sans Serif"/>
          <w:sz w:val="28"/>
          <w:szCs w:val="28"/>
        </w:rPr>
        <w:t>teVelde</w:t>
      </w:r>
      <w:proofErr w:type="spellEnd"/>
      <w:r w:rsidRPr="004B6B85">
        <w:rPr>
          <w:rFonts w:ascii="Microsoft Sans Serif" w:hAnsi="Microsoft Sans Serif" w:cs="Microsoft Sans Serif"/>
          <w:sz w:val="28"/>
          <w:szCs w:val="28"/>
        </w:rPr>
        <w:t xml:space="preserve"> AA. The immunology of the </w:t>
      </w:r>
      <w:proofErr w:type="spellStart"/>
      <w:r w:rsidRPr="004B6B85">
        <w:rPr>
          <w:rFonts w:ascii="Microsoft Sans Serif" w:hAnsi="Microsoft Sans Serif" w:cs="Microsoft Sans Serif"/>
          <w:sz w:val="28"/>
          <w:szCs w:val="28"/>
        </w:rPr>
        <w:t>veriform</w:t>
      </w:r>
      <w:proofErr w:type="spellEnd"/>
      <w:r w:rsidRPr="004B6B85">
        <w:rPr>
          <w:rFonts w:ascii="Microsoft Sans Serif" w:hAnsi="Microsoft Sans Serif" w:cs="Microsoft Sans Serif"/>
          <w:sz w:val="28"/>
          <w:szCs w:val="28"/>
        </w:rPr>
        <w:t xml:space="preserve"> appendix: A review of the literature. Clinical and Experimental Immunology. </w:t>
      </w:r>
      <w:proofErr w:type="gramStart"/>
      <w:r w:rsidRPr="004B6B85">
        <w:rPr>
          <w:rFonts w:ascii="Microsoft Sans Serif" w:hAnsi="Microsoft Sans Serif" w:cs="Microsoft Sans Serif"/>
          <w:sz w:val="28"/>
          <w:szCs w:val="28"/>
        </w:rPr>
        <w:t>2016;186:1</w:t>
      </w:r>
      <w:proofErr w:type="gramEnd"/>
      <w:r w:rsidRPr="004B6B85">
        <w:rPr>
          <w:rFonts w:ascii="Microsoft Sans Serif" w:hAnsi="Microsoft Sans Serif" w:cs="Microsoft Sans Serif"/>
          <w:sz w:val="28"/>
          <w:szCs w:val="28"/>
        </w:rPr>
        <w:t>-9  Doi: 10.1111/cei.12821</w:t>
      </w:r>
    </w:p>
    <w:p w14:paraId="6BF6BC4D" w14:textId="77777777" w:rsidR="002232DA" w:rsidRPr="001F235C" w:rsidRDefault="002232DA" w:rsidP="002232DA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4A54827B" w14:textId="5314F29F" w:rsidR="001F235C" w:rsidRDefault="001F235C" w:rsidP="001F235C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 Rae S,</w:t>
      </w:r>
      <w:r w:rsidR="00FA3767">
        <w:rPr>
          <w:rFonts w:ascii="Microsoft Sans Serif" w:hAnsi="Microsoft Sans Serif" w:cs="Microsoft Sans Serif"/>
          <w:sz w:val="28"/>
          <w:szCs w:val="28"/>
        </w:rPr>
        <w:t xml:space="preserve"> Singh N, Singh K, Huda F.</w:t>
      </w:r>
      <w:r>
        <w:rPr>
          <w:rFonts w:ascii="Microsoft Sans Serif" w:hAnsi="Microsoft Sans Serif" w:cs="Microsoft Sans Serif"/>
          <w:sz w:val="28"/>
          <w:szCs w:val="28"/>
        </w:rPr>
        <w:t xml:space="preserve"> Appendiceal endometriosis: a rare cause of pain…. Annals Med Health Sci Res.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2018;8:89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 xml:space="preserve">-92. </w:t>
      </w:r>
    </w:p>
    <w:p w14:paraId="65ACA59C" w14:textId="77777777" w:rsidR="002232DA" w:rsidRDefault="002232DA" w:rsidP="002232DA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3DA91787" w14:textId="29C8E7F4" w:rsidR="002232DA" w:rsidRPr="004B6B85" w:rsidRDefault="001F235C" w:rsidP="002232DA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8"/>
          <w:szCs w:val="28"/>
        </w:rPr>
      </w:pPr>
      <w:r w:rsidRPr="004B6B85">
        <w:rPr>
          <w:rFonts w:ascii="Microsoft Sans Serif" w:hAnsi="Microsoft Sans Serif" w:cs="Microsoft Sans Serif"/>
          <w:sz w:val="28"/>
          <w:szCs w:val="28"/>
        </w:rPr>
        <w:t xml:space="preserve">  </w:t>
      </w:r>
      <w:proofErr w:type="spellStart"/>
      <w:r w:rsidR="004B6B85" w:rsidRPr="004B6B85">
        <w:rPr>
          <w:rFonts w:ascii="Microsoft Sans Serif" w:hAnsi="Microsoft Sans Serif" w:cs="Microsoft Sans Serif"/>
          <w:sz w:val="28"/>
          <w:szCs w:val="28"/>
        </w:rPr>
        <w:t>Bartu</w:t>
      </w:r>
      <w:proofErr w:type="spellEnd"/>
      <w:r w:rsidR="004B6B85" w:rsidRPr="004B6B85">
        <w:rPr>
          <w:rFonts w:ascii="Microsoft Sans Serif" w:hAnsi="Microsoft Sans Serif" w:cs="Microsoft Sans Serif"/>
          <w:sz w:val="28"/>
          <w:szCs w:val="28"/>
        </w:rPr>
        <w:t xml:space="preserve"> </w:t>
      </w:r>
      <w:proofErr w:type="spellStart"/>
      <w:r w:rsidR="004B6B85" w:rsidRPr="004B6B85">
        <w:rPr>
          <w:rFonts w:ascii="Microsoft Sans Serif" w:hAnsi="Microsoft Sans Serif" w:cs="Microsoft Sans Serif"/>
          <w:sz w:val="28"/>
          <w:szCs w:val="28"/>
        </w:rPr>
        <w:t>Badak</w:t>
      </w:r>
      <w:proofErr w:type="spellEnd"/>
      <w:r w:rsidR="004B6B85" w:rsidRPr="004B6B85">
        <w:rPr>
          <w:rFonts w:ascii="Microsoft Sans Serif" w:hAnsi="Microsoft Sans Serif" w:cs="Microsoft Sans Serif"/>
          <w:sz w:val="28"/>
          <w:szCs w:val="28"/>
        </w:rPr>
        <w:t xml:space="preserve"> Letter to the Editor:</w:t>
      </w:r>
      <w:r w:rsidRPr="004B6B85">
        <w:rPr>
          <w:rFonts w:ascii="Microsoft Sans Serif" w:hAnsi="Microsoft Sans Serif" w:cs="Microsoft Sans Serif"/>
          <w:sz w:val="28"/>
          <w:szCs w:val="28"/>
        </w:rPr>
        <w:t xml:space="preserve"> Appendiceal endometriosis: </w:t>
      </w:r>
      <w:proofErr w:type="gramStart"/>
      <w:r w:rsidRPr="004B6B85">
        <w:rPr>
          <w:rFonts w:ascii="Microsoft Sans Serif" w:hAnsi="Microsoft Sans Serif" w:cs="Microsoft Sans Serif"/>
          <w:sz w:val="28"/>
          <w:szCs w:val="28"/>
        </w:rPr>
        <w:t>an</w:t>
      </w:r>
      <w:proofErr w:type="gramEnd"/>
      <w:r w:rsidRPr="004B6B85">
        <w:rPr>
          <w:rFonts w:ascii="Microsoft Sans Serif" w:hAnsi="Microsoft Sans Serif" w:cs="Microsoft Sans Serif"/>
          <w:sz w:val="28"/>
          <w:szCs w:val="28"/>
        </w:rPr>
        <w:t xml:space="preserve"> usual cause of acute appendicitis. </w:t>
      </w:r>
      <w:r w:rsidR="004B6B85" w:rsidRPr="004B6B85">
        <w:rPr>
          <w:rFonts w:ascii="Microsoft Sans Serif" w:hAnsi="Microsoft Sans Serif" w:cs="Microsoft Sans Serif"/>
          <w:sz w:val="28"/>
          <w:szCs w:val="28"/>
        </w:rPr>
        <w:t>Arch Med Sci Civil Dis.</w:t>
      </w:r>
      <w:proofErr w:type="gramStart"/>
      <w:r w:rsidRPr="004B6B85">
        <w:rPr>
          <w:rFonts w:ascii="Microsoft Sans Serif" w:hAnsi="Microsoft Sans Serif" w:cs="Microsoft Sans Serif"/>
          <w:sz w:val="28"/>
          <w:szCs w:val="28"/>
        </w:rPr>
        <w:t>2018;</w:t>
      </w:r>
      <w:r w:rsidR="00FA3767" w:rsidRPr="004B6B85">
        <w:rPr>
          <w:rFonts w:ascii="Microsoft Sans Serif" w:hAnsi="Microsoft Sans Serif" w:cs="Microsoft Sans Serif"/>
          <w:sz w:val="28"/>
          <w:szCs w:val="28"/>
        </w:rPr>
        <w:t>Vol</w:t>
      </w:r>
      <w:proofErr w:type="gramEnd"/>
      <w:r w:rsidR="00FA3767" w:rsidRPr="004B6B85">
        <w:rPr>
          <w:rFonts w:ascii="Microsoft Sans Serif" w:hAnsi="Microsoft Sans Serif" w:cs="Microsoft Sans Serif"/>
          <w:sz w:val="28"/>
          <w:szCs w:val="28"/>
        </w:rPr>
        <w:t xml:space="preserve"> 3.</w:t>
      </w:r>
      <w:r w:rsidR="004B6B85" w:rsidRPr="004B6B85">
        <w:rPr>
          <w:rFonts w:ascii="Microsoft Sans Serif" w:hAnsi="Microsoft Sans Serif" w:cs="Microsoft Sans Serif"/>
          <w:sz w:val="28"/>
          <w:szCs w:val="28"/>
        </w:rPr>
        <w:t xml:space="preserve"> Doi://10.5114/amscd.2018.77325.</w:t>
      </w:r>
    </w:p>
    <w:p w14:paraId="4199A058" w14:textId="77777777" w:rsidR="002232DA" w:rsidRDefault="002232DA" w:rsidP="002232DA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210D51F0" w14:textId="03491AF9" w:rsidR="00FA3767" w:rsidRDefault="00FA3767" w:rsidP="001F235C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Uncer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N,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Coban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G,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Arici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DS, </w:t>
      </w:r>
      <w:proofErr w:type="spellStart"/>
      <w:r w:rsidR="002232DA">
        <w:rPr>
          <w:rFonts w:ascii="Microsoft Sans Serif" w:hAnsi="Microsoft Sans Serif" w:cs="Microsoft Sans Serif"/>
          <w:sz w:val="28"/>
          <w:szCs w:val="28"/>
        </w:rPr>
        <w:t>Buyukpinarbasili</w:t>
      </w:r>
      <w:proofErr w:type="spellEnd"/>
      <w:r w:rsidR="002232DA">
        <w:rPr>
          <w:rFonts w:ascii="Microsoft Sans Serif" w:hAnsi="Microsoft Sans Serif" w:cs="Microsoft Sans Serif"/>
          <w:sz w:val="28"/>
          <w:szCs w:val="28"/>
        </w:rPr>
        <w:t xml:space="preserve"> </w:t>
      </w:r>
      <w:proofErr w:type="spellStart"/>
      <w:proofErr w:type="gramStart"/>
      <w:r w:rsidR="002232DA">
        <w:rPr>
          <w:rFonts w:ascii="Microsoft Sans Serif" w:hAnsi="Microsoft Sans Serif" w:cs="Microsoft Sans Serif"/>
          <w:sz w:val="28"/>
          <w:szCs w:val="28"/>
        </w:rPr>
        <w:t>N,Gucin</w:t>
      </w:r>
      <w:proofErr w:type="spellEnd"/>
      <w:proofErr w:type="gramEnd"/>
      <w:r w:rsidR="002232DA">
        <w:rPr>
          <w:rFonts w:ascii="Microsoft Sans Serif" w:hAnsi="Microsoft Sans Serif" w:cs="Microsoft Sans Serif"/>
          <w:sz w:val="28"/>
          <w:szCs w:val="28"/>
        </w:rPr>
        <w:t xml:space="preserve"> Z et al.</w:t>
      </w:r>
      <w:r>
        <w:rPr>
          <w:rFonts w:ascii="Microsoft Sans Serif" w:hAnsi="Microsoft Sans Serif" w:cs="Microsoft Sans Serif"/>
          <w:sz w:val="28"/>
          <w:szCs w:val="28"/>
        </w:rPr>
        <w:t xml:space="preserve">       Unusual histopathological findings in</w:t>
      </w:r>
      <w:r w:rsidR="002232DA">
        <w:rPr>
          <w:rFonts w:ascii="Microsoft Sans Serif" w:hAnsi="Microsoft Sans Serif" w:cs="Microsoft Sans Serif"/>
          <w:sz w:val="28"/>
          <w:szCs w:val="28"/>
        </w:rPr>
        <w:t xml:space="preserve"> appendectomy </w:t>
      </w:r>
      <w:proofErr w:type="spellStart"/>
      <w:r w:rsidR="002232DA">
        <w:rPr>
          <w:rFonts w:ascii="Microsoft Sans Serif" w:hAnsi="Microsoft Sans Serif" w:cs="Microsoft Sans Serif"/>
          <w:sz w:val="28"/>
          <w:szCs w:val="28"/>
        </w:rPr>
        <w:t>speciments</w:t>
      </w:r>
      <w:proofErr w:type="spellEnd"/>
      <w:r w:rsidR="002232DA">
        <w:rPr>
          <w:rFonts w:ascii="Microsoft Sans Serif" w:hAnsi="Microsoft Sans Serif" w:cs="Microsoft Sans Serif"/>
          <w:sz w:val="28"/>
          <w:szCs w:val="28"/>
        </w:rPr>
        <w:t xml:space="preserve">: a retrospective </w:t>
      </w:r>
      <w:proofErr w:type="spellStart"/>
      <w:r w:rsidR="002232DA">
        <w:rPr>
          <w:rFonts w:ascii="Microsoft Sans Serif" w:hAnsi="Microsoft Sans Serif" w:cs="Microsoft Sans Serif"/>
          <w:sz w:val="28"/>
          <w:szCs w:val="28"/>
        </w:rPr>
        <w:t>anaylsis</w:t>
      </w:r>
      <w:proofErr w:type="spellEnd"/>
      <w:r w:rsidR="002232DA">
        <w:rPr>
          <w:rFonts w:ascii="Microsoft Sans Serif" w:hAnsi="Microsoft Sans Serif" w:cs="Microsoft Sans Serif"/>
          <w:sz w:val="28"/>
          <w:szCs w:val="28"/>
        </w:rPr>
        <w:t xml:space="preserve"> of 2047 cases. </w:t>
      </w:r>
      <w:r>
        <w:rPr>
          <w:rFonts w:ascii="Microsoft Sans Serif" w:hAnsi="Microsoft Sans Serif" w:cs="Microsoft Sans Serif"/>
          <w:sz w:val="28"/>
          <w:szCs w:val="28"/>
        </w:rPr>
        <w:t>Int’l J Surg Pathology. Doi:// 10.1177/1066896918784650</w:t>
      </w:r>
    </w:p>
    <w:p w14:paraId="269C61DB" w14:textId="77777777" w:rsidR="002232DA" w:rsidRDefault="002232DA" w:rsidP="002232DA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2046AB27" w14:textId="5862C628" w:rsidR="002232DA" w:rsidRDefault="002232DA" w:rsidP="002232DA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Ehsani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N, Rose J,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Probstfeld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. Appendiceal endometriosis presenting as a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cecal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mass.  JSCR.2012;4:10. </w:t>
      </w:r>
    </w:p>
    <w:p w14:paraId="4AE9C339" w14:textId="77777777" w:rsidR="002232DA" w:rsidRPr="002232DA" w:rsidRDefault="002232DA" w:rsidP="002232DA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564CF014" w14:textId="5E48A38B" w:rsidR="002232DA" w:rsidRDefault="002232DA" w:rsidP="002232DA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Denadi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R,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Ferraz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RA, de Alvarez Goulart R, Saad-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Hossne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R, Teixeira FV. Appendiceal endometriosis as a rare case of abdominal pain: a case report and literature review. J Coloproctol.2012;32(3):324-328.</w:t>
      </w:r>
    </w:p>
    <w:p w14:paraId="3CC7CC0D" w14:textId="77777777" w:rsidR="002232DA" w:rsidRPr="002232DA" w:rsidRDefault="002232DA" w:rsidP="002232DA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23B6F453" w14:textId="18475E3C" w:rsidR="002232DA" w:rsidRDefault="002232DA" w:rsidP="002232DA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 Kinoo SW,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Ramkelawon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VV, Singh B. Endometriosis of the meso-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appendic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mimicking appendicitis: a case report. SAJOG 2016;22(1):33-34.</w:t>
      </w:r>
    </w:p>
    <w:p w14:paraId="0E0F1133" w14:textId="77777777" w:rsidR="004B6B85" w:rsidRPr="004B6B85" w:rsidRDefault="004B6B85" w:rsidP="004B6B85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3703E1DA" w14:textId="77777777" w:rsidR="002441AC" w:rsidRDefault="002232DA" w:rsidP="002441AC">
      <w:pPr>
        <w:pStyle w:val="ListParagraph"/>
        <w:numPr>
          <w:ilvl w:val="0"/>
          <w:numId w:val="1"/>
        </w:numPr>
        <w:rPr>
          <w:rFonts w:ascii="Microsoft Sans Serif" w:hAnsi="Microsoft Sans Serif" w:cs="Microsoft Sans Serif"/>
          <w:sz w:val="28"/>
          <w:szCs w:val="28"/>
        </w:rPr>
      </w:pPr>
      <w:proofErr w:type="spellStart"/>
      <w:r w:rsidRPr="002441AC">
        <w:rPr>
          <w:rFonts w:ascii="Microsoft Sans Serif" w:hAnsi="Microsoft Sans Serif" w:cs="Microsoft Sans Serif"/>
          <w:sz w:val="28"/>
          <w:szCs w:val="28"/>
        </w:rPr>
        <w:lastRenderedPageBreak/>
        <w:t>Lasko</w:t>
      </w:r>
      <w:r w:rsidR="002441AC" w:rsidRPr="002441AC">
        <w:rPr>
          <w:rFonts w:ascii="Microsoft Sans Serif" w:hAnsi="Microsoft Sans Serif" w:cs="Microsoft Sans Serif"/>
          <w:sz w:val="28"/>
          <w:szCs w:val="28"/>
        </w:rPr>
        <w:t>u</w:t>
      </w:r>
      <w:proofErr w:type="spellEnd"/>
      <w:r w:rsidR="002441AC" w:rsidRPr="002441AC">
        <w:rPr>
          <w:rFonts w:ascii="Microsoft Sans Serif" w:hAnsi="Microsoft Sans Serif" w:cs="Microsoft Sans Serif"/>
          <w:sz w:val="28"/>
          <w:szCs w:val="28"/>
        </w:rPr>
        <w:t xml:space="preserve"> S, </w:t>
      </w:r>
      <w:proofErr w:type="spellStart"/>
      <w:r w:rsidR="002441AC" w:rsidRPr="002441AC">
        <w:rPr>
          <w:rFonts w:ascii="Microsoft Sans Serif" w:hAnsi="Microsoft Sans Serif" w:cs="Microsoft Sans Serif"/>
          <w:sz w:val="28"/>
          <w:szCs w:val="28"/>
        </w:rPr>
        <w:t>Papavramidis</w:t>
      </w:r>
      <w:proofErr w:type="spellEnd"/>
      <w:r w:rsidR="002441AC" w:rsidRPr="002441AC">
        <w:rPr>
          <w:rFonts w:ascii="Microsoft Sans Serif" w:hAnsi="Microsoft Sans Serif" w:cs="Microsoft Sans Serif"/>
          <w:sz w:val="28"/>
          <w:szCs w:val="28"/>
        </w:rPr>
        <w:t xml:space="preserve"> TS, </w:t>
      </w:r>
      <w:proofErr w:type="spellStart"/>
      <w:r w:rsidR="002441AC" w:rsidRPr="002441AC">
        <w:rPr>
          <w:rFonts w:ascii="Microsoft Sans Serif" w:hAnsi="Microsoft Sans Serif" w:cs="Microsoft Sans Serif"/>
          <w:sz w:val="28"/>
          <w:szCs w:val="28"/>
        </w:rPr>
        <w:t>Cheva</w:t>
      </w:r>
      <w:proofErr w:type="spellEnd"/>
      <w:r w:rsidR="002441AC" w:rsidRPr="002441AC">
        <w:rPr>
          <w:rFonts w:ascii="Microsoft Sans Serif" w:hAnsi="Microsoft Sans Serif" w:cs="Microsoft Sans Serif"/>
          <w:sz w:val="28"/>
          <w:szCs w:val="28"/>
        </w:rPr>
        <w:t xml:space="preserve"> A, </w:t>
      </w:r>
      <w:proofErr w:type="spellStart"/>
      <w:r w:rsidR="002441AC" w:rsidRPr="002441AC">
        <w:rPr>
          <w:rFonts w:ascii="Microsoft Sans Serif" w:hAnsi="Microsoft Sans Serif" w:cs="Microsoft Sans Serif"/>
          <w:sz w:val="28"/>
          <w:szCs w:val="28"/>
        </w:rPr>
        <w:t>Michalopoulus</w:t>
      </w:r>
      <w:proofErr w:type="spellEnd"/>
      <w:r w:rsidR="002441AC" w:rsidRPr="002441AC">
        <w:rPr>
          <w:rFonts w:ascii="Microsoft Sans Serif" w:hAnsi="Microsoft Sans Serif" w:cs="Microsoft Sans Serif"/>
          <w:sz w:val="28"/>
          <w:szCs w:val="28"/>
        </w:rPr>
        <w:t xml:space="preserve"> N, Koulouris, et al. Acute appendicitis caused by endometriosis: a case report. J Med Case Reports </w:t>
      </w:r>
      <w:proofErr w:type="gramStart"/>
      <w:r w:rsidR="002441AC" w:rsidRPr="002441AC">
        <w:rPr>
          <w:rFonts w:ascii="Microsoft Sans Serif" w:hAnsi="Microsoft Sans Serif" w:cs="Microsoft Sans Serif"/>
          <w:sz w:val="28"/>
          <w:szCs w:val="28"/>
        </w:rPr>
        <w:t>2011;5:144</w:t>
      </w:r>
      <w:proofErr w:type="gramEnd"/>
      <w:r w:rsidR="002441AC" w:rsidRPr="002441AC">
        <w:rPr>
          <w:rFonts w:ascii="Microsoft Sans Serif" w:hAnsi="Microsoft Sans Serif" w:cs="Microsoft Sans Serif"/>
          <w:sz w:val="28"/>
          <w:szCs w:val="28"/>
        </w:rPr>
        <w:t xml:space="preserve">. </w:t>
      </w:r>
    </w:p>
    <w:p w14:paraId="2AFC42A3" w14:textId="77777777" w:rsidR="002441AC" w:rsidRPr="002441AC" w:rsidRDefault="002441AC" w:rsidP="002441AC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2365EF51" w14:textId="3B9CF51A" w:rsidR="002441AC" w:rsidRPr="002441AC" w:rsidRDefault="002441AC" w:rsidP="002441AC">
      <w:pPr>
        <w:ind w:left="360"/>
        <w:rPr>
          <w:rFonts w:ascii="Microsoft Sans Serif" w:hAnsi="Microsoft Sans Serif" w:cs="Microsoft Sans Serif"/>
          <w:sz w:val="28"/>
          <w:szCs w:val="28"/>
        </w:rPr>
      </w:pPr>
      <w:proofErr w:type="gramStart"/>
      <w:r>
        <w:rPr>
          <w:rFonts w:ascii="Microsoft Sans Serif" w:hAnsi="Microsoft Sans Serif" w:cs="Microsoft Sans Serif"/>
          <w:sz w:val="28"/>
          <w:szCs w:val="28"/>
        </w:rPr>
        <w:t>10.)</w:t>
      </w:r>
      <w:r w:rsidRPr="002441AC">
        <w:rPr>
          <w:rFonts w:ascii="Microsoft Sans Serif" w:hAnsi="Microsoft Sans Serif" w:cs="Microsoft Sans Serif"/>
          <w:sz w:val="28"/>
          <w:szCs w:val="28"/>
        </w:rPr>
        <w:t>Collins</w:t>
      </w:r>
      <w:proofErr w:type="gramEnd"/>
      <w:r w:rsidRPr="002441AC">
        <w:rPr>
          <w:rFonts w:ascii="Microsoft Sans Serif" w:hAnsi="Microsoft Sans Serif" w:cs="Microsoft Sans Serif"/>
          <w:sz w:val="28"/>
          <w:szCs w:val="28"/>
        </w:rPr>
        <w:t xml:space="preserve"> DC. Endometriosis of the </w:t>
      </w:r>
      <w:proofErr w:type="spellStart"/>
      <w:r w:rsidRPr="002441AC">
        <w:rPr>
          <w:rFonts w:ascii="Microsoft Sans Serif" w:hAnsi="Microsoft Sans Serif" w:cs="Microsoft Sans Serif"/>
          <w:sz w:val="28"/>
          <w:szCs w:val="28"/>
        </w:rPr>
        <w:t>veriform</w:t>
      </w:r>
      <w:proofErr w:type="spellEnd"/>
      <w:r w:rsidRPr="002441AC">
        <w:rPr>
          <w:rFonts w:ascii="Microsoft Sans Serif" w:hAnsi="Microsoft Sans Serif" w:cs="Microsoft Sans Serif"/>
          <w:sz w:val="28"/>
          <w:szCs w:val="28"/>
        </w:rPr>
        <w:t xml:space="preserve"> appendix. AMA Archives Surgery 1951:617-622.</w:t>
      </w:r>
    </w:p>
    <w:p w14:paraId="6EB4978D" w14:textId="77777777" w:rsidR="002441AC" w:rsidRPr="002441AC" w:rsidRDefault="002441AC" w:rsidP="002441AC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53AEA9CA" w14:textId="406072DE" w:rsidR="002441AC" w:rsidRDefault="002441AC" w:rsidP="002441AC">
      <w:pPr>
        <w:rPr>
          <w:rFonts w:ascii="Microsoft Sans Serif" w:hAnsi="Microsoft Sans Serif" w:cs="Microsoft Sans Serif"/>
          <w:sz w:val="28"/>
          <w:szCs w:val="28"/>
        </w:rPr>
      </w:pPr>
      <w:proofErr w:type="gramStart"/>
      <w:r>
        <w:rPr>
          <w:rFonts w:ascii="Microsoft Sans Serif" w:hAnsi="Microsoft Sans Serif" w:cs="Microsoft Sans Serif"/>
          <w:sz w:val="28"/>
          <w:szCs w:val="28"/>
        </w:rPr>
        <w:t>11.)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Beresky</w:t>
      </w:r>
      <w:proofErr w:type="spellEnd"/>
      <w:proofErr w:type="gramEnd"/>
      <w:r>
        <w:rPr>
          <w:rFonts w:ascii="Microsoft Sans Serif" w:hAnsi="Microsoft Sans Serif" w:cs="Microsoft Sans Serif"/>
          <w:sz w:val="28"/>
          <w:szCs w:val="28"/>
        </w:rPr>
        <w:t xml:space="preserve"> RE CPT MC, Weiser H Maj MC, Carroll C LTC MC. Endometriosis of the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veriform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appendix. Military Medicine 1987;152(7):366.</w:t>
      </w:r>
    </w:p>
    <w:p w14:paraId="4F238544" w14:textId="56B511C2" w:rsidR="002441AC" w:rsidRDefault="002441AC" w:rsidP="002441A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12.) Lane RE. Endometriosis of the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veriform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appendix. Am J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Obstet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Gyn 1960’79(2):372-377.</w:t>
      </w:r>
    </w:p>
    <w:p w14:paraId="7B771950" w14:textId="2C2E5493" w:rsidR="00757C7F" w:rsidRDefault="00757C7F" w:rsidP="002441A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13.)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Adeboye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A, Ologun GO, Njoku D, Miner J. Endometriosis of the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veriform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appendix presenting as acute appendicitis.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Cureus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209. Doi: 10.7759/cureus.5816.</w:t>
      </w:r>
    </w:p>
    <w:p w14:paraId="705088A9" w14:textId="6364BF5C" w:rsidR="001F235C" w:rsidRDefault="001F235C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14.)  Ross WT, Newell JM,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Zaino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R,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Kunselman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AR, Harkins GJ et al. Is Diagnosis of Appendix Endometriosis Dependent on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Pathologica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Analysis? A Prospective Cohort Study. Virtual poster presentation, AAGL Conference Nov 2019, Vancouver, British Columbia, B.C.</w:t>
      </w:r>
    </w:p>
    <w:p w14:paraId="7486DC8F" w14:textId="7A1CC39A" w:rsidR="001F235C" w:rsidRDefault="00757C7F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15.) Sutton CE Hardy JA. Endometriosis of the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veriform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appendix. Am J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Obstet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Gynec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1952:1139-1142.</w:t>
      </w:r>
    </w:p>
    <w:p w14:paraId="3C88F5F0" w14:textId="746D05E5" w:rsidR="00757C7F" w:rsidRDefault="00757C7F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16.) Ijaz S,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Lidder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S,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Mohamid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W, Carter M, Thompson H. Intussusception of the appendix secondary to endometriosis: a case report. J Med Case Reports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2008;2:12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>. Doi: 10.1186/1752-1947-2-12.</w:t>
      </w:r>
    </w:p>
    <w:p w14:paraId="158825FE" w14:textId="2A2B3863" w:rsidR="00757C7F" w:rsidRDefault="00757C7F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17.) Curbelo-Pena Y, Medina-Gallardo A,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Saladich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-Cubero M,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Stickar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T, De Castro X et al.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Endoemtriosis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causing invaginated mucinous cystadenoma of appendix: case report. Uterus Ovary 2016;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2:e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>119. Doi: 10.1480/uo.1119</w:t>
      </w:r>
    </w:p>
    <w:p w14:paraId="571F06FB" w14:textId="43905F5F" w:rsidR="00757C7F" w:rsidRDefault="006324A4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18.) Torralba-Moron A,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Urbanowicz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M,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Ibarrola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>-De Andres C, Lopez-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Alanso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G,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Colina-Ruizdelgado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F et al. Int Med 2016;55:2595-2599. Doi: 10.2169/internalmedicine.55.6461</w:t>
      </w:r>
    </w:p>
    <w:p w14:paraId="14A79070" w14:textId="1F8DEA0F" w:rsidR="006324A4" w:rsidRDefault="006324A4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19.)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Giorgakis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E,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Karydakis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V,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Farghaly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A. Perforated endometrial appendicitis in pregnancy.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Hippokratia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2012;16(2):181-183. </w:t>
      </w:r>
    </w:p>
    <w:p w14:paraId="2258FCDF" w14:textId="40328D6E" w:rsidR="006324A4" w:rsidRDefault="006324A4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lastRenderedPageBreak/>
        <w:t xml:space="preserve">20.) Hasegawa T, Yoshida K, Matsui K. Endometriosis of the appendix resulting in perforated appendicitis. Case Reports Gastroenterol.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2007;1:27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>-31. Doi: 10.1159/000104223</w:t>
      </w:r>
    </w:p>
    <w:p w14:paraId="6E689444" w14:textId="5E737A8E" w:rsidR="006324A4" w:rsidRDefault="006324A4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21.) Emre A,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Akbulut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S,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Yelmaz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M,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Bodzdog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Z. An unusual cause of acute appendicitis: appendiceal endometriosis. Int’l J Case Reports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2012;4:54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>-57.</w:t>
      </w:r>
    </w:p>
    <w:p w14:paraId="0F317826" w14:textId="47D56859" w:rsidR="006324A4" w:rsidRDefault="006324A4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22.) Lee HJ, Park NK. Endometriosis of the appendix.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Soonchunhyang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Med Sci.2013;19(1):23-25.</w:t>
      </w:r>
    </w:p>
    <w:p w14:paraId="6110F818" w14:textId="278A7EC6" w:rsidR="006324A4" w:rsidRDefault="006324A4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23.)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Lainas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P,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Dammaro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C, Rodda GA,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Morcelet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M,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Prevot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S,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Dagher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I. Appendiceal endometriosis invading the sigmoid colon: a rare entity. Int’l J Colorectal Dis 2019</w:t>
      </w:r>
      <w:r w:rsidR="0012737B">
        <w:rPr>
          <w:rFonts w:ascii="Microsoft Sans Serif" w:hAnsi="Microsoft Sans Serif" w:cs="Microsoft Sans Serif"/>
          <w:sz w:val="28"/>
          <w:szCs w:val="28"/>
        </w:rPr>
        <w:t>. Doi:10.1007/s00384-019-03242-0.</w:t>
      </w:r>
    </w:p>
    <w:p w14:paraId="072E494D" w14:textId="1208C8BE" w:rsidR="0012737B" w:rsidRDefault="0012737B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24.) Zhu MY, Fei FM, Chen J, Zhou ZC, Wu B, Shen YY. Endometriosis of the duplex appendix: a case report and review of the literature. World J Clin Cases 2019; 7(15):2094-2102.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Dx.doi.iorg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>/10.12998/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wjcc.v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>7.i152094</w:t>
      </w:r>
    </w:p>
    <w:p w14:paraId="7609DA7E" w14:textId="675158CA" w:rsidR="0012737B" w:rsidRDefault="0012737B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25.) Curbelo-Pena Y, Guedes-De la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Puenta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X,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Saladich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-Cubero M,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Molinas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-Bruguera J,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Molineras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J, De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Caralt-Mestres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E. Endometriosis causing acute appendicitis complicated with hemoperitoneum. J Surg Case Rep.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2015;8:1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>-3. Doi:10.1093/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jscr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>/rjv097.</w:t>
      </w:r>
    </w:p>
    <w:p w14:paraId="347EB40D" w14:textId="367EE067" w:rsidR="0012737B" w:rsidRDefault="0012737B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26.) Reyna-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Villasmil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E, Torres-Cepeda D, Labarca-Acosta M. Endometriosis of the appendix. Scientific Letters.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Hepatol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.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2016;39:463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>-465.</w:t>
      </w:r>
    </w:p>
    <w:p w14:paraId="3C739C38" w14:textId="3B33B21E" w:rsidR="0012737B" w:rsidRDefault="0012737B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27.) Saleem A, Navarro P, Munson JL, Hall J. Endometriosis of the appendix: report of three cases.</w:t>
      </w:r>
      <w:r w:rsidR="0008250C">
        <w:rPr>
          <w:rFonts w:ascii="Microsoft Sans Serif" w:hAnsi="Microsoft Sans Serif" w:cs="Microsoft Sans Serif"/>
          <w:sz w:val="28"/>
          <w:szCs w:val="28"/>
        </w:rPr>
        <w:t xml:space="preserve"> Int’l J Surg Case Repo </w:t>
      </w:r>
      <w:proofErr w:type="gramStart"/>
      <w:r w:rsidR="0008250C">
        <w:rPr>
          <w:rFonts w:ascii="Microsoft Sans Serif" w:hAnsi="Microsoft Sans Serif" w:cs="Microsoft Sans Serif"/>
          <w:sz w:val="28"/>
          <w:szCs w:val="28"/>
        </w:rPr>
        <w:t>2011;2:16</w:t>
      </w:r>
      <w:proofErr w:type="gramEnd"/>
      <w:r w:rsidR="0008250C">
        <w:rPr>
          <w:rFonts w:ascii="Microsoft Sans Serif" w:hAnsi="Microsoft Sans Serif" w:cs="Microsoft Sans Serif"/>
          <w:sz w:val="28"/>
          <w:szCs w:val="28"/>
        </w:rPr>
        <w:t xml:space="preserve">-19 </w:t>
      </w:r>
      <w:proofErr w:type="spellStart"/>
      <w:r w:rsidR="0008250C">
        <w:rPr>
          <w:rFonts w:ascii="Microsoft Sans Serif" w:hAnsi="Microsoft Sans Serif" w:cs="Microsoft Sans Serif"/>
          <w:sz w:val="28"/>
          <w:szCs w:val="28"/>
        </w:rPr>
        <w:t>doi</w:t>
      </w:r>
      <w:proofErr w:type="spellEnd"/>
      <w:r w:rsidR="0008250C">
        <w:rPr>
          <w:rFonts w:ascii="Microsoft Sans Serif" w:hAnsi="Microsoft Sans Serif" w:cs="Microsoft Sans Serif"/>
          <w:sz w:val="28"/>
          <w:szCs w:val="28"/>
        </w:rPr>
        <w:t>: 10.1016/j.ijscr.2010.11.001</w:t>
      </w:r>
    </w:p>
    <w:p w14:paraId="4944F1F4" w14:textId="7E87FD7E" w:rsidR="0008250C" w:rsidRDefault="0008250C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28.)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Denadai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R,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Alicida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Ferrez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R, de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Alvares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Goulart R, Saad-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Hasonne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R, Teixeira FV. Appendiceal endometriosis as a rare cause of abdominal pain: a case report and literature review. J coloproctol.2012;32(3). Dx.doi.org/10.1590/S2237-93632012000300020.</w:t>
      </w:r>
    </w:p>
    <w:p w14:paraId="4214C894" w14:textId="3AE8A551" w:rsidR="0008250C" w:rsidRDefault="0008250C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29.)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Dimitriadis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PA, Makar RR, Kingston G, Farouk R. Appendiceal endometriosis and carcinoid presented as acute appendicitis in pregnancy: a rare case report and review of the literature. Case Rep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Obstets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Gynecol. 2013. Dx.doi.org/10.1155/2013/360459.</w:t>
      </w:r>
    </w:p>
    <w:p w14:paraId="0A1ADFE2" w14:textId="1DA67444" w:rsidR="0008250C" w:rsidRDefault="0008250C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lastRenderedPageBreak/>
        <w:t xml:space="preserve">30.)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Gustofson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RL, Kim N, Liu S, Stratton </w:t>
      </w:r>
      <w:proofErr w:type="spellStart"/>
      <w:proofErr w:type="gramStart"/>
      <w:r>
        <w:rPr>
          <w:rFonts w:ascii="Microsoft Sans Serif" w:hAnsi="Microsoft Sans Serif" w:cs="Microsoft Sans Serif"/>
          <w:sz w:val="28"/>
          <w:szCs w:val="28"/>
        </w:rPr>
        <w:t>P.Endometriosis</w:t>
      </w:r>
      <w:proofErr w:type="spellEnd"/>
      <w:proofErr w:type="gramEnd"/>
      <w:r>
        <w:rPr>
          <w:rFonts w:ascii="Microsoft Sans Serif" w:hAnsi="Microsoft Sans Serif" w:cs="Microsoft Sans Serif"/>
          <w:sz w:val="28"/>
          <w:szCs w:val="28"/>
        </w:rPr>
        <w:t xml:space="preserve"> and the appendix: a case series and comprehensive review of the literature. Fert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Stert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2006;86(2):298-303.</w:t>
      </w:r>
      <w:r w:rsidR="00AE56F7">
        <w:rPr>
          <w:rFonts w:ascii="Microsoft Sans Serif" w:hAnsi="Microsoft Sans Serif" w:cs="Microsoft Sans Serif"/>
          <w:sz w:val="28"/>
          <w:szCs w:val="28"/>
        </w:rPr>
        <w:t xml:space="preserve"> </w:t>
      </w:r>
    </w:p>
    <w:p w14:paraId="15C726E7" w14:textId="142C295D" w:rsidR="00DB3619" w:rsidRDefault="00DB3619" w:rsidP="001F235C">
      <w:pPr>
        <w:rPr>
          <w:rFonts w:ascii="Microsoft Sans Serif" w:hAnsi="Microsoft Sans Serif" w:cs="Microsoft Sans Serif"/>
          <w:sz w:val="28"/>
          <w:szCs w:val="28"/>
        </w:rPr>
      </w:pPr>
    </w:p>
    <w:p w14:paraId="7D3B8629" w14:textId="125C059C" w:rsidR="00DB3619" w:rsidRDefault="00DB3619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31.) Farzan NA,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Tenzel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NS, Hua P, Pan S,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Orbuch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L,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Orbuch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IK. Concomitant appendectomy in patients with pelvic pain: can we predict abnormal appendiceal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pathology?.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 xml:space="preserve"> JMIG 2019;26(7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>):S</w:t>
      </w:r>
      <w:proofErr w:type="gramEnd"/>
      <w:r>
        <w:rPr>
          <w:rFonts w:ascii="Microsoft Sans Serif" w:hAnsi="Microsoft Sans Serif" w:cs="Microsoft Sans Serif"/>
          <w:sz w:val="28"/>
          <w:szCs w:val="28"/>
        </w:rPr>
        <w:t>182-S183. Doi:/10.1016/j/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jmig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>/2019.09.346</w:t>
      </w:r>
    </w:p>
    <w:p w14:paraId="6F4FF81A" w14:textId="70464032" w:rsidR="00DB3619" w:rsidRDefault="00DB3619" w:rsidP="001F235C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32.) Berker B,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LaShay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N,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Davarpanah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R,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Marziali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M,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Nezhat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C,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Nezhat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C. Laparoscopic appendectomy in patients with </w:t>
      </w:r>
      <w:proofErr w:type="spellStart"/>
      <w:proofErr w:type="gramStart"/>
      <w:r>
        <w:rPr>
          <w:rFonts w:ascii="Microsoft Sans Serif" w:hAnsi="Microsoft Sans Serif" w:cs="Microsoft Sans Serif"/>
          <w:sz w:val="28"/>
          <w:szCs w:val="28"/>
        </w:rPr>
        <w:t>endometriosis.JMIG</w:t>
      </w:r>
      <w:proofErr w:type="spellEnd"/>
      <w:proofErr w:type="gramEnd"/>
      <w:r>
        <w:rPr>
          <w:rFonts w:ascii="Microsoft Sans Serif" w:hAnsi="Microsoft Sans Serif" w:cs="Microsoft Sans Serif"/>
          <w:sz w:val="28"/>
          <w:szCs w:val="28"/>
        </w:rPr>
        <w:t xml:space="preserve"> 2005;12:206-209. Doi: 10.1016/j.jmig.2005.03.003</w:t>
      </w:r>
    </w:p>
    <w:p w14:paraId="5219B992" w14:textId="77777777" w:rsidR="00DB3619" w:rsidRDefault="00DB3619" w:rsidP="001F235C">
      <w:pPr>
        <w:rPr>
          <w:rFonts w:ascii="Microsoft Sans Serif" w:hAnsi="Microsoft Sans Serif" w:cs="Microsoft Sans Serif"/>
          <w:sz w:val="28"/>
          <w:szCs w:val="28"/>
        </w:rPr>
      </w:pPr>
      <w:bookmarkStart w:id="0" w:name="_GoBack"/>
      <w:bookmarkEnd w:id="0"/>
    </w:p>
    <w:p w14:paraId="6EE24EC0" w14:textId="77777777" w:rsidR="0012737B" w:rsidRPr="001F235C" w:rsidRDefault="0012737B" w:rsidP="001F235C">
      <w:pPr>
        <w:rPr>
          <w:rFonts w:ascii="Microsoft Sans Serif" w:hAnsi="Microsoft Sans Serif" w:cs="Microsoft Sans Serif"/>
          <w:sz w:val="28"/>
          <w:szCs w:val="28"/>
        </w:rPr>
      </w:pPr>
    </w:p>
    <w:sectPr w:rsidR="0012737B" w:rsidRPr="001F23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2C7DCF"/>
    <w:multiLevelType w:val="hybridMultilevel"/>
    <w:tmpl w:val="67D263C8"/>
    <w:lvl w:ilvl="0" w:tplc="86586D9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035"/>
    <w:rsid w:val="0008250C"/>
    <w:rsid w:val="0012737B"/>
    <w:rsid w:val="001F235C"/>
    <w:rsid w:val="002232DA"/>
    <w:rsid w:val="002441AC"/>
    <w:rsid w:val="004B6B85"/>
    <w:rsid w:val="004D5BDB"/>
    <w:rsid w:val="006324A4"/>
    <w:rsid w:val="00713035"/>
    <w:rsid w:val="00757C7F"/>
    <w:rsid w:val="00AE56F7"/>
    <w:rsid w:val="00C516CE"/>
    <w:rsid w:val="00DB3619"/>
    <w:rsid w:val="00E5117D"/>
    <w:rsid w:val="00FA3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3A577"/>
  <w15:chartTrackingRefBased/>
  <w15:docId w15:val="{E795F79C-9C8B-44D7-820A-2FBFA575B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30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4</Pages>
  <Words>819</Words>
  <Characters>4670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Bingham</dc:creator>
  <cp:keywords/>
  <dc:description/>
  <cp:lastModifiedBy>Wendy Bingham</cp:lastModifiedBy>
  <cp:revision>5</cp:revision>
  <dcterms:created xsi:type="dcterms:W3CDTF">2020-02-04T03:41:00Z</dcterms:created>
  <dcterms:modified xsi:type="dcterms:W3CDTF">2020-02-09T03:50:00Z</dcterms:modified>
</cp:coreProperties>
</file>